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3"/>
        <w:jc w:val="center"/>
        <w:rPr>
          <w:rFonts w:hint="eastAsia" w:ascii="黑体" w:hAnsi="华文宋体" w:eastAsia="黑体"/>
          <w:b/>
          <w:sz w:val="32"/>
        </w:rPr>
      </w:pPr>
      <w:r>
        <w:rPr>
          <w:rFonts w:hint="eastAsia" w:ascii="黑体" w:hAnsi="华文宋体" w:eastAsia="黑体"/>
          <w:b/>
          <w:sz w:val="32"/>
          <w:lang w:val="en-US" w:eastAsia="zh-CN"/>
        </w:rPr>
        <w:t>附件2：</w:t>
      </w:r>
      <w:r>
        <w:rPr>
          <w:rFonts w:hint="eastAsia" w:ascii="黑体" w:hAnsi="华文宋体" w:eastAsia="黑体"/>
          <w:b/>
          <w:sz w:val="32"/>
        </w:rPr>
        <w:t>公开招聘报名表</w:t>
      </w:r>
    </w:p>
    <w:tbl>
      <w:tblPr>
        <w:tblStyle w:val="2"/>
        <w:tblpPr w:leftFromText="180" w:rightFromText="180" w:vertAnchor="text" w:horzAnchor="page" w:tblpXSpec="center" w:tblpY="389"/>
        <w:tblOverlap w:val="never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06"/>
        <w:gridCol w:w="169"/>
        <w:gridCol w:w="476"/>
        <w:gridCol w:w="540"/>
        <w:gridCol w:w="92"/>
        <w:gridCol w:w="337"/>
        <w:gridCol w:w="770"/>
        <w:gridCol w:w="451"/>
        <w:gridCol w:w="839"/>
        <w:gridCol w:w="352"/>
        <w:gridCol w:w="916"/>
        <w:gridCol w:w="166"/>
        <w:gridCol w:w="101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8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62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 族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籍  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山东青岛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山东青岛</w:t>
            </w:r>
          </w:p>
        </w:tc>
        <w:tc>
          <w:tcPr>
            <w:tcW w:w="162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 间</w:t>
            </w:r>
          </w:p>
        </w:tc>
        <w:tc>
          <w:tcPr>
            <w:tcW w:w="11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健康状况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健康</w:t>
            </w:r>
          </w:p>
        </w:tc>
        <w:tc>
          <w:tcPr>
            <w:tcW w:w="162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术职务</w:t>
            </w:r>
          </w:p>
        </w:tc>
        <w:tc>
          <w:tcPr>
            <w:tcW w:w="22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有何专长</w:t>
            </w:r>
          </w:p>
        </w:tc>
        <w:tc>
          <w:tcPr>
            <w:tcW w:w="4080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报名岗位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计算机水平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外语水平</w:t>
            </w:r>
          </w:p>
        </w:tc>
        <w:tc>
          <w:tcPr>
            <w:tcW w:w="656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起始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全日制教育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全日制教育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4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在职教育</w:t>
            </w: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毕业院系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毕业时间</w:t>
            </w:r>
          </w:p>
        </w:tc>
        <w:tc>
          <w:tcPr>
            <w:tcW w:w="2646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04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4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4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  <w:jc w:val="center"/>
        </w:trPr>
        <w:tc>
          <w:tcPr>
            <w:tcW w:w="204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所在单位及职务</w:t>
            </w:r>
          </w:p>
        </w:tc>
        <w:tc>
          <w:tcPr>
            <w:tcW w:w="248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任现职时间</w:t>
            </w:r>
          </w:p>
        </w:tc>
        <w:tc>
          <w:tcPr>
            <w:tcW w:w="26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6" w:hRule="atLeast"/>
          <w:jc w:val="center"/>
        </w:trPr>
        <w:tc>
          <w:tcPr>
            <w:tcW w:w="8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  <w:tc>
          <w:tcPr>
            <w:tcW w:w="7754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填写样式：XXXX年XX月——XXXX年XX月，在XX公司XX部门任XX职务，从事XX工作，主要工作业绩包括：XXXX、XXXX……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lang w:val="en-US" w:eastAsia="zh-CN"/>
              </w:rPr>
              <w:t>表格大小不得调整，可调整字号和行距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及学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习经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（选择重要的填写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年度考核结果</w:t>
            </w:r>
          </w:p>
        </w:tc>
        <w:tc>
          <w:tcPr>
            <w:tcW w:w="7860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（近三年结果。如考核结果为分数，则填写排序/总人数）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称谓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 貌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配偶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xxxx.xx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子女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父亲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群众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母亲</w:t>
            </w: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是否有近亲属在中核集团系统内工作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如有近亲属在系统内工作，此项请填写近亲属工作单位及职务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47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2"/>
                <w:szCs w:val="22"/>
              </w:rPr>
              <w:t>是否有中核集团领导秘书/联系人工作经历</w:t>
            </w: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手    机</w:t>
            </w:r>
          </w:p>
        </w:tc>
        <w:tc>
          <w:tcPr>
            <w:tcW w:w="6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7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    箱</w:t>
            </w:r>
          </w:p>
        </w:tc>
        <w:tc>
          <w:tcPr>
            <w:tcW w:w="61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8611" w:type="dxa"/>
            <w:gridSpan w:val="1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本人对以上内容的真实性负责，如有不实，愿意承担一切责任。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7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情况</w:t>
            </w:r>
          </w:p>
        </w:tc>
        <w:tc>
          <w:tcPr>
            <w:tcW w:w="7860" w:type="dxa"/>
            <w:gridSpan w:val="1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                  年   月   日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b/>
          <w:bCs/>
          <w:sz w:val="24"/>
          <w:szCs w:val="32"/>
        </w:rPr>
      </w:pPr>
      <w:r>
        <w:rPr>
          <w:rFonts w:hint="eastAsia" w:ascii="仿宋_GB2312" w:eastAsia="仿宋_GB2312"/>
          <w:b/>
          <w:bCs/>
          <w:sz w:val="24"/>
          <w:szCs w:val="32"/>
        </w:rPr>
        <w:t>（</w:t>
      </w:r>
      <w:r>
        <w:rPr>
          <w:rFonts w:hint="eastAsia" w:ascii="仿宋_GB2312" w:eastAsia="仿宋_GB2312"/>
          <w:b/>
          <w:bCs/>
          <w:spacing w:val="-28"/>
          <w:sz w:val="24"/>
          <w:szCs w:val="32"/>
        </w:rPr>
        <w:t>正反2页。表格大小不得调整，可调整字号和行距。</w:t>
      </w:r>
      <w:r>
        <w:rPr>
          <w:rFonts w:hint="eastAsia" w:ascii="仿宋_GB2312" w:eastAsia="仿宋_GB2312"/>
          <w:b/>
          <w:bCs/>
          <w:sz w:val="24"/>
          <w:szCs w:val="32"/>
        </w:rPr>
        <w:t>）</w:t>
      </w:r>
      <w:bookmarkStart w:id="0" w:name="_GoBack"/>
      <w:bookmarkEnd w:id="0"/>
    </w:p>
    <w:sectPr>
      <w:pgSz w:w="11907" w:h="16840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5ED8"/>
    <w:rsid w:val="09145F7A"/>
    <w:rsid w:val="45933DC9"/>
    <w:rsid w:val="50AA1A41"/>
    <w:rsid w:val="737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2022-05-26T06:54:00Z</dcterms:created>
  <dc:creator>CzEc</dc:creator>
  <cp:lastModifiedBy>Hj</cp:lastModifiedBy>
  <dcterms:modified xsi:type="dcterms:W3CDTF">2024-04-07T08:07:42Z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10046544A36A4753AAF212D48DF51DB6</vt:lpwstr>
  </property>
</Properties>
</file>